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563D" w14:textId="3F14A6E3" w:rsidR="00EA11B2" w:rsidRDefault="002212EB" w:rsidP="002212EB">
      <w:pPr>
        <w:pStyle w:val="Heading1"/>
      </w:pPr>
      <w:r>
        <w:t xml:space="preserve">Running your own Development Programs </w:t>
      </w:r>
    </w:p>
    <w:p w14:paraId="11BA6849" w14:textId="77777777" w:rsidR="002212EB" w:rsidRDefault="002212EB" w:rsidP="002212EB"/>
    <w:p w14:paraId="2AA8F4E2" w14:textId="1AD85AF9" w:rsidR="0012303B" w:rsidRDefault="00B77BCF" w:rsidP="002212EB">
      <w:r>
        <w:t xml:space="preserve">Running programs and camps is a great way to </w:t>
      </w:r>
      <w:r w:rsidR="003977BA">
        <w:t xml:space="preserve">boost member engagement and promote networking. </w:t>
      </w:r>
      <w:r w:rsidR="00863C8A">
        <w:t xml:space="preserve">To facilitate the </w:t>
      </w:r>
      <w:r w:rsidR="0012303B" w:rsidRPr="0012303B">
        <w:t xml:space="preserve">continued growth and development of members, </w:t>
      </w:r>
      <w:r w:rsidR="0012303B">
        <w:t>SLSQ delivers multiple development programs throughout the year, and provides support and assistance to branches to deliver regional programs. Most programs aim to dev</w:t>
      </w:r>
      <w:r w:rsidR="0012303B" w:rsidRPr="0012303B">
        <w:t xml:space="preserve">elop teamwork, communication and strengthen connections, as well as be fun and enjoyable and keep their members engaged. </w:t>
      </w:r>
    </w:p>
    <w:p w14:paraId="397798B3" w14:textId="4D2C756C" w:rsidR="00905CF2" w:rsidRDefault="00905CF2" w:rsidP="002212EB">
      <w:r>
        <w:t xml:space="preserve">The below handbook has been developed to guide clubs and branches in the development and delivery of programs. In addition, several template resources have been made via the resource centre below. </w:t>
      </w:r>
    </w:p>
    <w:p w14:paraId="365FCA0C" w14:textId="5B701BB1" w:rsidR="00905CF2" w:rsidRDefault="00905CF2" w:rsidP="002212EB">
      <w:r>
        <w:t xml:space="preserve">If you require additional assistance, or have questions with regards to program development, feel free to contact your regional office for support or the SLSQ membership team. </w:t>
      </w:r>
    </w:p>
    <w:p w14:paraId="6BD37E48" w14:textId="76E34D8F" w:rsidR="0012303B" w:rsidRPr="002212EB" w:rsidRDefault="0012303B" w:rsidP="002212EB"/>
    <w:sectPr w:rsidR="0012303B" w:rsidRPr="00221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EB"/>
    <w:rsid w:val="0012303B"/>
    <w:rsid w:val="002212EB"/>
    <w:rsid w:val="0025733F"/>
    <w:rsid w:val="003977BA"/>
    <w:rsid w:val="00863C8A"/>
    <w:rsid w:val="008E25E1"/>
    <w:rsid w:val="00905CF2"/>
    <w:rsid w:val="00B77BCF"/>
    <w:rsid w:val="00CA36EB"/>
    <w:rsid w:val="00EA1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7B8B"/>
  <w15:chartTrackingRefBased/>
  <w15:docId w15:val="{A9D77482-C547-4ED3-B712-A8007130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2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2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12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12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12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12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12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2E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2E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12E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12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12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12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12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1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2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2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12EB"/>
    <w:pPr>
      <w:spacing w:before="160"/>
      <w:jc w:val="center"/>
    </w:pPr>
    <w:rPr>
      <w:i/>
      <w:iCs/>
      <w:color w:val="404040" w:themeColor="text1" w:themeTint="BF"/>
    </w:rPr>
  </w:style>
  <w:style w:type="character" w:customStyle="1" w:styleId="QuoteChar">
    <w:name w:val="Quote Char"/>
    <w:basedOn w:val="DefaultParagraphFont"/>
    <w:link w:val="Quote"/>
    <w:uiPriority w:val="29"/>
    <w:rsid w:val="002212EB"/>
    <w:rPr>
      <w:i/>
      <w:iCs/>
      <w:color w:val="404040" w:themeColor="text1" w:themeTint="BF"/>
    </w:rPr>
  </w:style>
  <w:style w:type="paragraph" w:styleId="ListParagraph">
    <w:name w:val="List Paragraph"/>
    <w:basedOn w:val="Normal"/>
    <w:uiPriority w:val="34"/>
    <w:qFormat/>
    <w:rsid w:val="002212EB"/>
    <w:pPr>
      <w:ind w:left="720"/>
      <w:contextualSpacing/>
    </w:pPr>
  </w:style>
  <w:style w:type="character" w:styleId="IntenseEmphasis">
    <w:name w:val="Intense Emphasis"/>
    <w:basedOn w:val="DefaultParagraphFont"/>
    <w:uiPriority w:val="21"/>
    <w:qFormat/>
    <w:rsid w:val="002212EB"/>
    <w:rPr>
      <w:i/>
      <w:iCs/>
      <w:color w:val="0F4761" w:themeColor="accent1" w:themeShade="BF"/>
    </w:rPr>
  </w:style>
  <w:style w:type="paragraph" w:styleId="IntenseQuote">
    <w:name w:val="Intense Quote"/>
    <w:basedOn w:val="Normal"/>
    <w:next w:val="Normal"/>
    <w:link w:val="IntenseQuoteChar"/>
    <w:uiPriority w:val="30"/>
    <w:qFormat/>
    <w:rsid w:val="00221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2EB"/>
    <w:rPr>
      <w:i/>
      <w:iCs/>
      <w:color w:val="0F4761" w:themeColor="accent1" w:themeShade="BF"/>
    </w:rPr>
  </w:style>
  <w:style w:type="character" w:styleId="IntenseReference">
    <w:name w:val="Intense Reference"/>
    <w:basedOn w:val="DefaultParagraphFont"/>
    <w:uiPriority w:val="32"/>
    <w:qFormat/>
    <w:rsid w:val="002212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7EBE47B696943B8B82562EC67E01F" ma:contentTypeVersion="15" ma:contentTypeDescription="Create a new document." ma:contentTypeScope="" ma:versionID="e6c524c0e410e2e9acff44b28c02266e">
  <xsd:schema xmlns:xsd="http://www.w3.org/2001/XMLSchema" xmlns:xs="http://www.w3.org/2001/XMLSchema" xmlns:p="http://schemas.microsoft.com/office/2006/metadata/properties" xmlns:ns2="65a81124-9f87-40f3-854d-fa1e5c392a86" xmlns:ns3="0d6b8f67-11e4-4936-99e8-ea9dfb6d646b" targetNamespace="http://schemas.microsoft.com/office/2006/metadata/properties" ma:root="true" ma:fieldsID="11651b75bd2e509caaf4f506d18952a9" ns2:_="" ns3:_="">
    <xsd:import namespace="65a81124-9f87-40f3-854d-fa1e5c392a86"/>
    <xsd:import namespace="0d6b8f67-11e4-4936-99e8-ea9dfb6d6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81124-9f87-40f3-854d-fa1e5c39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8f67-11e4-4936-99e8-ea9dfb6d64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222ee-3437-43e8-af54-4d40c4e53978}" ma:internalName="TaxCatchAll" ma:showField="CatchAllData" ma:web="0d6b8f67-11e4-4936-99e8-ea9dfb6d64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6b8f67-11e4-4936-99e8-ea9dfb6d646b" xsi:nil="true"/>
    <lcf76f155ced4ddcb4097134ff3c332f xmlns="65a81124-9f87-40f3-854d-fa1e5c392a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ECFF7-12FC-43D3-954D-18091B860CFB}"/>
</file>

<file path=customXml/itemProps2.xml><?xml version="1.0" encoding="utf-8"?>
<ds:datastoreItem xmlns:ds="http://schemas.openxmlformats.org/officeDocument/2006/customXml" ds:itemID="{88F5168B-CEA9-457E-A93A-7431F3519FCA}"/>
</file>

<file path=customXml/itemProps3.xml><?xml version="1.0" encoding="utf-8"?>
<ds:datastoreItem xmlns:ds="http://schemas.openxmlformats.org/officeDocument/2006/customXml" ds:itemID="{C9B69EDD-5CCE-456F-ADEB-E806FC0928C7}"/>
</file>

<file path=docProps/app.xml><?xml version="1.0" encoding="utf-8"?>
<Properties xmlns="http://schemas.openxmlformats.org/officeDocument/2006/extended-properties" xmlns:vt="http://schemas.openxmlformats.org/officeDocument/2006/docPropsVTypes">
  <Template>Normal</Template>
  <TotalTime>67</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Breitkreutz</dc:creator>
  <cp:keywords/>
  <dc:description/>
  <cp:lastModifiedBy>Zoe Breitkreutz</cp:lastModifiedBy>
  <cp:revision>1</cp:revision>
  <dcterms:created xsi:type="dcterms:W3CDTF">2024-11-27T02:30:00Z</dcterms:created>
  <dcterms:modified xsi:type="dcterms:W3CDTF">2024-11-27T03:37:00Z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0x0101003027EBE47B696943B8B82562EC67E01F</vt:lpwstr>
  </property>
</Properties>
</file>